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2E7D08" w:rsidRPr="00060A17" w:rsidRDefault="002E7D08" w:rsidP="00E34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2E7D08" w:rsidRPr="00060A17" w:rsidRDefault="002E7D08" w:rsidP="00E34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2E7D08" w:rsidRPr="00060A17" w:rsidRDefault="002E7D08" w:rsidP="00E348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 xml:space="preserve">Federal Medical Centre, </w:t>
      </w:r>
      <w:proofErr w:type="spellStart"/>
      <w:r>
        <w:rPr>
          <w:rFonts w:ascii="Times New Roman" w:hAnsi="Times New Roman" w:cs="Times New Roman"/>
        </w:rPr>
        <w:t>Ugep-Yakwu</w:t>
      </w:r>
      <w:proofErr w:type="spellEnd"/>
      <w:r>
        <w:rPr>
          <w:rFonts w:ascii="Times New Roman" w:hAnsi="Times New Roman" w:cs="Times New Roman"/>
        </w:rPr>
        <w:t xml:space="preserve">, Cross River State </w:t>
      </w:r>
      <w:r w:rsidRPr="00060A17">
        <w:rPr>
          <w:rFonts w:ascii="Times New Roman" w:hAnsi="Times New Roman" w:cs="Times New Roman"/>
        </w:rPr>
        <w:t>and for related matters</w:t>
      </w:r>
      <w:r w:rsidR="00622C31">
        <w:rPr>
          <w:rFonts w:ascii="Times New Roman" w:hAnsi="Times New Roman" w:cs="Times New Roman"/>
        </w:rPr>
        <w:t>, 2024 (SB. 525</w:t>
      </w:r>
      <w:r w:rsidR="00386A81"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622C31" w:rsidRDefault="002E7D08" w:rsidP="00E348B4">
      <w:pPr>
        <w:rPr>
          <w:rFonts w:ascii="Book Antiqua" w:hAnsi="Book Antiqua"/>
          <w:b/>
          <w:i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="00622C31" w:rsidRPr="004937C5">
        <w:rPr>
          <w:rFonts w:ascii="Book Antiqua" w:hAnsi="Book Antiqua"/>
          <w:b/>
          <w:sz w:val="20"/>
          <w:szCs w:val="20"/>
        </w:rPr>
        <w:t xml:space="preserve">Sen. Jonah, Williams </w:t>
      </w:r>
      <w:proofErr w:type="spellStart"/>
      <w:r w:rsidR="00622C31" w:rsidRPr="004937C5">
        <w:rPr>
          <w:rFonts w:ascii="Book Antiqua" w:hAnsi="Book Antiqua"/>
          <w:b/>
          <w:sz w:val="20"/>
          <w:szCs w:val="20"/>
        </w:rPr>
        <w:t>Eteng</w:t>
      </w:r>
      <w:proofErr w:type="spellEnd"/>
      <w:r w:rsidR="00622C31" w:rsidRPr="004937C5">
        <w:rPr>
          <w:rFonts w:ascii="Book Antiqua" w:hAnsi="Book Antiqua"/>
          <w:b/>
          <w:sz w:val="20"/>
          <w:szCs w:val="20"/>
        </w:rPr>
        <w:t xml:space="preserve"> </w:t>
      </w:r>
      <w:r w:rsidR="00622C31" w:rsidRPr="007C0E27">
        <w:rPr>
          <w:rFonts w:ascii="Book Antiqua" w:hAnsi="Book Antiqua"/>
          <w:b/>
          <w:i/>
          <w:sz w:val="20"/>
          <w:szCs w:val="20"/>
        </w:rPr>
        <w:t xml:space="preserve">(Cross River </w:t>
      </w:r>
      <w:r w:rsidR="00622C31">
        <w:rPr>
          <w:rFonts w:ascii="Book Antiqua" w:hAnsi="Book Antiqua" w:cs="Arial"/>
          <w:b/>
          <w:i/>
          <w:color w:val="222222"/>
          <w:sz w:val="20"/>
          <w:szCs w:val="20"/>
        </w:rPr>
        <w:t>Central</w:t>
      </w:r>
      <w:r w:rsidR="00622C31" w:rsidRPr="00912F4D">
        <w:rPr>
          <w:rFonts w:ascii="Book Antiqua" w:hAnsi="Book Antiqua"/>
          <w:b/>
          <w:i/>
          <w:sz w:val="20"/>
          <w:szCs w:val="20"/>
        </w:rPr>
        <w:t>)</w:t>
      </w:r>
      <w:r w:rsidR="00622C31">
        <w:rPr>
          <w:rFonts w:ascii="Book Antiqua" w:hAnsi="Book Antiqua"/>
          <w:b/>
          <w:i/>
          <w:sz w:val="20"/>
          <w:szCs w:val="20"/>
        </w:rPr>
        <w:t>.</w:t>
      </w:r>
    </w:p>
    <w:p w:rsidR="002E7D08" w:rsidRPr="00060A17" w:rsidRDefault="002E7D08" w:rsidP="00E348B4">
      <w:pPr>
        <w:jc w:val="both"/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2E7D08" w:rsidRPr="00060A17" w:rsidTr="00B46FDA">
        <w:tc>
          <w:tcPr>
            <w:tcW w:w="5778" w:type="dxa"/>
          </w:tcPr>
          <w:p w:rsidR="002E7D08" w:rsidRPr="00060A17" w:rsidRDefault="002E7D08" w:rsidP="00E34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E7D08" w:rsidRPr="00060A17" w:rsidRDefault="002E7D08" w:rsidP="00E348B4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p w:rsidR="002E7D08" w:rsidRPr="00060A17" w:rsidRDefault="002E7D08" w:rsidP="00E348B4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2E7D08" w:rsidRPr="00060A17" w:rsidTr="00B46FDA">
        <w:tc>
          <w:tcPr>
            <w:tcW w:w="651" w:type="dxa"/>
          </w:tcPr>
          <w:p w:rsidR="002E7D08" w:rsidRPr="00060A17" w:rsidRDefault="002E7D08" w:rsidP="00E348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E7D08" w:rsidRDefault="002E7D08" w:rsidP="00E348B4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E348B4" w:rsidRPr="00060A17" w:rsidRDefault="00E348B4" w:rsidP="00E348B4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41" w:type="dxa"/>
            <w:gridSpan w:val="2"/>
          </w:tcPr>
          <w:p w:rsidR="002E7D08" w:rsidRPr="00060A17" w:rsidRDefault="002E7D08" w:rsidP="00E34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2E7D08" w:rsidRPr="00060A17" w:rsidTr="00B46FDA">
        <w:tc>
          <w:tcPr>
            <w:tcW w:w="651" w:type="dxa"/>
          </w:tcPr>
          <w:p w:rsidR="002E7D08" w:rsidRPr="00060A17" w:rsidRDefault="002E7D08" w:rsidP="00E348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E7D08" w:rsidRPr="00060A17" w:rsidRDefault="002E7D08" w:rsidP="00E348B4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2E7D08" w:rsidRDefault="002E7D08" w:rsidP="00E348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“(49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Federal Medical Centre, </w:t>
            </w:r>
            <w:proofErr w:type="spellStart"/>
            <w:r>
              <w:rPr>
                <w:rFonts w:ascii="Times New Roman" w:hAnsi="Times New Roman" w:cs="Times New Roman"/>
              </w:rPr>
              <w:t>Ugep-Yakwu</w:t>
            </w:r>
            <w:proofErr w:type="spellEnd"/>
            <w:r>
              <w:rPr>
                <w:rFonts w:ascii="Times New Roman" w:hAnsi="Times New Roman" w:cs="Times New Roman"/>
              </w:rPr>
              <w:t>, Cross River State.”</w:t>
            </w:r>
          </w:p>
          <w:p w:rsidR="00E348B4" w:rsidRPr="00060A17" w:rsidRDefault="00E348B4" w:rsidP="00E348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2E7D08" w:rsidRPr="00060A17" w:rsidRDefault="002E7D08" w:rsidP="00E34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2E7D08" w:rsidRPr="00060A17" w:rsidTr="00B46FDA">
        <w:tc>
          <w:tcPr>
            <w:tcW w:w="651" w:type="dxa"/>
          </w:tcPr>
          <w:p w:rsidR="002E7D08" w:rsidRPr="00060A17" w:rsidRDefault="002E7D08" w:rsidP="00E348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2E7D08" w:rsidRPr="00060A17" w:rsidRDefault="002E7D08" w:rsidP="00E348B4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2E7D08" w:rsidRPr="00060A17" w:rsidRDefault="002E7D08" w:rsidP="00E348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2E7D08" w:rsidTr="00B46FDA">
        <w:trPr>
          <w:gridAfter w:val="1"/>
          <w:wAfter w:w="381" w:type="dxa"/>
        </w:trPr>
        <w:tc>
          <w:tcPr>
            <w:tcW w:w="651" w:type="dxa"/>
          </w:tcPr>
          <w:p w:rsidR="002E7D08" w:rsidRDefault="002E7D08" w:rsidP="00E348B4"/>
        </w:tc>
        <w:tc>
          <w:tcPr>
            <w:tcW w:w="6805" w:type="dxa"/>
          </w:tcPr>
          <w:p w:rsidR="002E7D08" w:rsidRDefault="002E7D08" w:rsidP="00E348B4"/>
        </w:tc>
        <w:tc>
          <w:tcPr>
            <w:tcW w:w="1060" w:type="dxa"/>
          </w:tcPr>
          <w:p w:rsidR="002E7D08" w:rsidRDefault="002E7D08" w:rsidP="00E348B4"/>
        </w:tc>
      </w:tr>
    </w:tbl>
    <w:p w:rsidR="00E348B4" w:rsidRPr="00060A17" w:rsidRDefault="00E348B4" w:rsidP="00E348B4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E348B4" w:rsidRPr="00060A17" w:rsidRDefault="00E348B4" w:rsidP="00E348B4">
      <w:pPr>
        <w:rPr>
          <w:rFonts w:ascii="Times New Roman" w:hAnsi="Times New Roman" w:cs="Times New Roman"/>
        </w:rPr>
      </w:pPr>
    </w:p>
    <w:p w:rsidR="00E348B4" w:rsidRPr="00060A17" w:rsidRDefault="00E348B4" w:rsidP="00E348B4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 xml:space="preserve">stablish Federal Medical Centre, </w:t>
      </w:r>
      <w:proofErr w:type="spellStart"/>
      <w:r>
        <w:rPr>
          <w:rFonts w:ascii="Times New Roman" w:hAnsi="Times New Roman" w:cs="Times New Roman"/>
        </w:rPr>
        <w:t>Ugep-Yakwu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Cross</w:t>
      </w:r>
      <w:proofErr w:type="gramEnd"/>
      <w:r>
        <w:rPr>
          <w:rFonts w:ascii="Times New Roman" w:hAnsi="Times New Roman" w:cs="Times New Roman"/>
        </w:rPr>
        <w:t xml:space="preserve"> River State.</w:t>
      </w:r>
    </w:p>
    <w:p w:rsidR="002E7D08" w:rsidRDefault="002E7D08" w:rsidP="00E348B4"/>
    <w:p w:rsidR="002E7D08" w:rsidRDefault="002E7D08" w:rsidP="00E348B4"/>
    <w:p w:rsidR="002E7D08" w:rsidRDefault="002E7D08" w:rsidP="00E348B4"/>
    <w:p w:rsidR="002E7D08" w:rsidRDefault="002E7D08" w:rsidP="00E348B4"/>
    <w:p w:rsidR="002E7D08" w:rsidRDefault="002E7D08" w:rsidP="00E348B4"/>
    <w:p w:rsidR="0077393E" w:rsidRDefault="0077393E" w:rsidP="00E348B4"/>
    <w:sectPr w:rsidR="0077393E" w:rsidSect="00CF6A1D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E3C" w:rsidRDefault="00455E3C">
      <w:r>
        <w:separator/>
      </w:r>
    </w:p>
  </w:endnote>
  <w:endnote w:type="continuationSeparator" w:id="0">
    <w:p w:rsidR="00455E3C" w:rsidRDefault="0045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E3C" w:rsidRDefault="00455E3C">
      <w:r>
        <w:separator/>
      </w:r>
    </w:p>
  </w:footnote>
  <w:footnote w:type="continuationSeparator" w:id="0">
    <w:p w:rsidR="00455E3C" w:rsidRDefault="00455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2E7D08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455E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08"/>
    <w:rsid w:val="00110134"/>
    <w:rsid w:val="001955CF"/>
    <w:rsid w:val="002E7D08"/>
    <w:rsid w:val="00386A81"/>
    <w:rsid w:val="00455E3C"/>
    <w:rsid w:val="00622C31"/>
    <w:rsid w:val="0077393E"/>
    <w:rsid w:val="00AA36F4"/>
    <w:rsid w:val="00AC1962"/>
    <w:rsid w:val="00E348B4"/>
    <w:rsid w:val="00E4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9CC98-8AD2-48CE-A990-A7121C00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D08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D08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7D08"/>
    <w:pPr>
      <w:ind w:left="720"/>
      <w:contextualSpacing/>
    </w:pPr>
  </w:style>
  <w:style w:type="table" w:styleId="TableGrid">
    <w:name w:val="Table Grid"/>
    <w:basedOn w:val="TableNormal"/>
    <w:uiPriority w:val="59"/>
    <w:rsid w:val="002E7D08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81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2024-07-19T13:01:00Z</cp:lastPrinted>
  <dcterms:created xsi:type="dcterms:W3CDTF">2025-01-20T19:16:00Z</dcterms:created>
  <dcterms:modified xsi:type="dcterms:W3CDTF">2025-01-20T19:16:00Z</dcterms:modified>
</cp:coreProperties>
</file>